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1FF" w:rsidRDefault="001E51FF">
      <w:bookmarkStart w:id="0" w:name="_GoBack"/>
      <w:bookmarkEnd w:id="0"/>
      <w:r>
        <w:rPr>
          <w:noProof/>
        </w:rPr>
        <w:drawing>
          <wp:anchor distT="0" distB="0" distL="114300" distR="114300" simplePos="0" relativeHeight="251658240" behindDoc="1" locked="0" layoutInCell="1" allowOverlap="1">
            <wp:simplePos x="0" y="0"/>
            <wp:positionH relativeFrom="column">
              <wp:posOffset>-123190</wp:posOffset>
            </wp:positionH>
            <wp:positionV relativeFrom="paragraph">
              <wp:posOffset>-223520</wp:posOffset>
            </wp:positionV>
            <wp:extent cx="1372870" cy="701040"/>
            <wp:effectExtent l="19050" t="0" r="0" b="0"/>
            <wp:wrapThrough wrapText="bothSides">
              <wp:wrapPolygon edited="0">
                <wp:start x="17084" y="0"/>
                <wp:lineTo x="-300" y="7043"/>
                <wp:lineTo x="-300" y="14087"/>
                <wp:lineTo x="2398" y="18783"/>
                <wp:lineTo x="4796" y="18783"/>
                <wp:lineTo x="5695" y="21130"/>
                <wp:lineTo x="7793" y="21130"/>
                <wp:lineTo x="8093" y="21130"/>
                <wp:lineTo x="9591" y="18783"/>
                <wp:lineTo x="19782" y="18783"/>
                <wp:lineTo x="21580" y="17609"/>
                <wp:lineTo x="21580" y="7630"/>
                <wp:lineTo x="18283" y="0"/>
                <wp:lineTo x="17084"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72870" cy="701040"/>
                    </a:xfrm>
                    <a:prstGeom prst="rect">
                      <a:avLst/>
                    </a:prstGeom>
                    <a:noFill/>
                    <a:ln w="9525">
                      <a:noFill/>
                      <a:miter lim="800000"/>
                      <a:headEnd/>
                      <a:tailEnd/>
                    </a:ln>
                    <a:effectLst/>
                  </pic:spPr>
                </pic:pic>
              </a:graphicData>
            </a:graphic>
          </wp:anchor>
        </w:drawing>
      </w:r>
    </w:p>
    <w:p w:rsidR="001E51FF" w:rsidRDefault="001E51FF"/>
    <w:p w:rsidR="001E51FF" w:rsidRDefault="001E51FF"/>
    <w:p w:rsidR="00786AE3" w:rsidRDefault="00786AE3">
      <w:r>
        <w:t xml:space="preserve">For Immediate Release </w:t>
      </w:r>
    </w:p>
    <w:p w:rsidR="00F67707" w:rsidRDefault="00F67707"/>
    <w:p w:rsidR="009E7DF7" w:rsidRDefault="007F615F" w:rsidP="007F615F">
      <w:pPr>
        <w:jc w:val="center"/>
        <w:rPr>
          <w:b/>
          <w:sz w:val="28"/>
          <w:szCs w:val="28"/>
        </w:rPr>
      </w:pPr>
      <w:r w:rsidRPr="009E7DF7">
        <w:rPr>
          <w:b/>
          <w:sz w:val="28"/>
          <w:szCs w:val="28"/>
        </w:rPr>
        <w:t>SoyMeds</w:t>
      </w:r>
      <w:r w:rsidR="00B3780E">
        <w:rPr>
          <w:b/>
          <w:sz w:val="28"/>
          <w:szCs w:val="28"/>
        </w:rPr>
        <w:t xml:space="preserve"> </w:t>
      </w:r>
      <w:r w:rsidRPr="009E7DF7">
        <w:rPr>
          <w:b/>
          <w:sz w:val="28"/>
          <w:szCs w:val="28"/>
        </w:rPr>
        <w:t xml:space="preserve">Founder to Speak </w:t>
      </w:r>
      <w:r w:rsidR="009E7DF7">
        <w:rPr>
          <w:b/>
          <w:sz w:val="28"/>
          <w:szCs w:val="28"/>
        </w:rPr>
        <w:t>on Start-Up Funds for Biotech Companies</w:t>
      </w:r>
    </w:p>
    <w:p w:rsidR="00F67707" w:rsidRPr="00F67707" w:rsidRDefault="00F67707" w:rsidP="007F615F">
      <w:pPr>
        <w:jc w:val="center"/>
        <w:rPr>
          <w:b/>
          <w:sz w:val="20"/>
          <w:szCs w:val="20"/>
        </w:rPr>
      </w:pPr>
    </w:p>
    <w:p w:rsidR="007F615F" w:rsidRPr="001E51FF" w:rsidRDefault="007F615F">
      <w:r w:rsidRPr="007F615F">
        <w:rPr>
          <w:i/>
        </w:rPr>
        <w:t>Co-founder and Chief Scientific Officer of</w:t>
      </w:r>
      <w:r w:rsidR="00B3780E">
        <w:rPr>
          <w:i/>
        </w:rPr>
        <w:t xml:space="preserve"> SoyMeds, Inc. will discuss the</w:t>
      </w:r>
      <w:r w:rsidRPr="007F615F">
        <w:rPr>
          <w:i/>
        </w:rPr>
        <w:t xml:space="preserve"> use of grant funds </w:t>
      </w:r>
      <w:r w:rsidR="009E7DF7">
        <w:rPr>
          <w:i/>
        </w:rPr>
        <w:t xml:space="preserve">versus other sources of funding </w:t>
      </w:r>
      <w:r w:rsidRPr="007F615F">
        <w:rPr>
          <w:i/>
        </w:rPr>
        <w:t xml:space="preserve">to launch </w:t>
      </w:r>
      <w:r w:rsidR="009E7DF7">
        <w:rPr>
          <w:i/>
        </w:rPr>
        <w:t>a</w:t>
      </w:r>
      <w:r w:rsidRPr="007F615F">
        <w:rPr>
          <w:i/>
        </w:rPr>
        <w:t xml:space="preserve"> biotechnology company</w:t>
      </w:r>
      <w:r w:rsidR="009E7DF7">
        <w:rPr>
          <w:i/>
        </w:rPr>
        <w:t xml:space="preserve"> at the UNC Charlotte Biotechnology Conference. </w:t>
      </w:r>
      <w:r w:rsidRPr="007F615F">
        <w:rPr>
          <w:i/>
        </w:rPr>
        <w:t xml:space="preserve"> </w:t>
      </w:r>
    </w:p>
    <w:p w:rsidR="00527647" w:rsidRDefault="007F615F">
      <w:r w:rsidRPr="009E7DF7">
        <w:rPr>
          <w:i/>
        </w:rPr>
        <w:t>(</w:t>
      </w:r>
      <w:r w:rsidR="0009064A">
        <w:rPr>
          <w:i/>
        </w:rPr>
        <w:t xml:space="preserve">SoyMeds, Inc., </w:t>
      </w:r>
      <w:r w:rsidRPr="009E7DF7">
        <w:rPr>
          <w:i/>
        </w:rPr>
        <w:t xml:space="preserve">Charlotte, NC, October </w:t>
      </w:r>
      <w:r w:rsidR="001330A9">
        <w:rPr>
          <w:i/>
        </w:rPr>
        <w:t>25</w:t>
      </w:r>
      <w:r w:rsidRPr="009E7DF7">
        <w:rPr>
          <w:i/>
        </w:rPr>
        <w:t>, 2011)</w:t>
      </w:r>
      <w:r w:rsidR="009E7DF7" w:rsidRPr="009E7DF7">
        <w:rPr>
          <w:i/>
        </w:rPr>
        <w:t>-</w:t>
      </w:r>
      <w:r>
        <w:rPr>
          <w:i/>
        </w:rPr>
        <w:t xml:space="preserve"> </w:t>
      </w:r>
      <w:r>
        <w:t xml:space="preserve"> </w:t>
      </w:r>
      <w:r w:rsidR="00527647">
        <w:t xml:space="preserve">Kenneth Bost, PhD, co-founder and chief scientific officer of SoyMeds, Inc., will speak on the panel </w:t>
      </w:r>
      <w:r w:rsidR="00527647" w:rsidRPr="00527647">
        <w:rPr>
          <w:i/>
        </w:rPr>
        <w:t>Biotechnology Start-Up Funding- Where to Find It and How to Get It</w:t>
      </w:r>
      <w:r w:rsidR="00527647">
        <w:rPr>
          <w:i/>
        </w:rPr>
        <w:t xml:space="preserve"> </w:t>
      </w:r>
      <w:r w:rsidR="00527647" w:rsidRPr="00527647">
        <w:t>at the</w:t>
      </w:r>
      <w:r w:rsidR="00527647">
        <w:rPr>
          <w:i/>
        </w:rPr>
        <w:t xml:space="preserve"> </w:t>
      </w:r>
      <w:r w:rsidR="00527647">
        <w:t>10</w:t>
      </w:r>
      <w:r w:rsidR="00527647" w:rsidRPr="00527647">
        <w:rPr>
          <w:vertAlign w:val="superscript"/>
        </w:rPr>
        <w:t>th</w:t>
      </w:r>
      <w:r w:rsidR="00527647">
        <w:t xml:space="preserve"> annual Charlotte Biotechnology Conference on Thursday, October 27, 2011. </w:t>
      </w:r>
    </w:p>
    <w:p w:rsidR="00B3780E" w:rsidRDefault="003E7A1B">
      <w:r>
        <w:t xml:space="preserve">SoyMeds is a UNC Charlotte spin-out and start-up biotechnology company that is developing and validating soybean seed-based therapeutics for use as vaccines, diagnostics and therapies for treating a variety of diseases. </w:t>
      </w:r>
      <w:r w:rsidR="0009064A">
        <w:t xml:space="preserve">Bost </w:t>
      </w:r>
      <w:r w:rsidR="007020B6">
        <w:t>and</w:t>
      </w:r>
      <w:r w:rsidR="00F547EC">
        <w:t xml:space="preserve"> SoyMeds</w:t>
      </w:r>
      <w:r>
        <w:t xml:space="preserve"> </w:t>
      </w:r>
      <w:r w:rsidR="00F547EC">
        <w:t xml:space="preserve">President and Co-founder Kenneth Piller, PhD, </w:t>
      </w:r>
      <w:r w:rsidR="00F67707">
        <w:t xml:space="preserve">have </w:t>
      </w:r>
      <w:r w:rsidR="007020B6">
        <w:t xml:space="preserve">raised </w:t>
      </w:r>
      <w:r w:rsidR="00FB1ED9">
        <w:t>over $1</w:t>
      </w:r>
      <w:r w:rsidR="00F547EC">
        <w:t xml:space="preserve"> million </w:t>
      </w:r>
      <w:r w:rsidR="00FB1ED9">
        <w:t xml:space="preserve">in federal and state grants </w:t>
      </w:r>
      <w:r w:rsidR="00F547EC">
        <w:t xml:space="preserve">to fund </w:t>
      </w:r>
      <w:r>
        <w:t>company</w:t>
      </w:r>
      <w:r w:rsidR="00F547EC">
        <w:t xml:space="preserve"> research and </w:t>
      </w:r>
      <w:r w:rsidR="00BE5EC0">
        <w:t>commercialization efforts</w:t>
      </w:r>
      <w:r w:rsidR="00F67707">
        <w:t xml:space="preserve">. </w:t>
      </w:r>
      <w:r w:rsidR="00BE5EC0">
        <w:t>Bost, an immunologist</w:t>
      </w:r>
      <w:r w:rsidR="0009064A" w:rsidRPr="0009064A">
        <w:t xml:space="preserve"> </w:t>
      </w:r>
      <w:r w:rsidR="0009064A">
        <w:t>and a Belk Distinguished Professor in the UNC Charlotte Department of Biology</w:t>
      </w:r>
      <w:r w:rsidR="00BE5EC0">
        <w:t xml:space="preserve">, and </w:t>
      </w:r>
      <w:r w:rsidR="00B77A00">
        <w:t xml:space="preserve">Piller, a plant biologist, </w:t>
      </w:r>
      <w:r>
        <w:t xml:space="preserve">formed SoyMeds by </w:t>
      </w:r>
      <w:r w:rsidR="00F67707">
        <w:t>combin</w:t>
      </w:r>
      <w:r>
        <w:t>ing</w:t>
      </w:r>
      <w:r w:rsidR="00F67707">
        <w:t xml:space="preserve"> their research interests </w:t>
      </w:r>
      <w:r>
        <w:t xml:space="preserve">in 2005.  </w:t>
      </w:r>
    </w:p>
    <w:p w:rsidR="00FB1ED9" w:rsidRDefault="00FB1ED9">
      <w:r>
        <w:t xml:space="preserve">“Competitive small business grants from the government and other external agencies have many advantages. In fact, there are very few disadvantages,” Bost said. “These grants are good for getting ideas started </w:t>
      </w:r>
      <w:r w:rsidR="00D409C2">
        <w:t>or expanding ideas until they get to the point where they are attractive to other private funding</w:t>
      </w:r>
      <w:r w:rsidR="007020B6">
        <w:t xml:space="preserve"> sources</w:t>
      </w:r>
      <w:r w:rsidR="00D409C2">
        <w:t>.</w:t>
      </w:r>
      <w:r w:rsidR="001E51FF">
        <w:t xml:space="preserve"> For SoyMeds, </w:t>
      </w:r>
      <w:r w:rsidR="00F82E57">
        <w:t xml:space="preserve">government </w:t>
      </w:r>
      <w:r w:rsidR="007020B6">
        <w:t>grant</w:t>
      </w:r>
      <w:r w:rsidR="001E51FF">
        <w:t xml:space="preserve">s have allowed us to move our ideas toward the commercialization of what will be cost-effective solutions to current medical challenges in multiple areas from vaccines to diagnostics.” </w:t>
      </w:r>
    </w:p>
    <w:p w:rsidR="00D409C2" w:rsidRDefault="00D409C2">
      <w:r>
        <w:t>Bost will participate on the panel</w:t>
      </w:r>
      <w:r w:rsidR="008A5F5E">
        <w:t>, which is schedule for 2 pm,</w:t>
      </w:r>
      <w:r>
        <w:t xml:space="preserve"> with representatives of Countervail Corporation, Pappas Ventures, Golden Pine Ventures and Silicon Valley Bank. The</w:t>
      </w:r>
      <w:r w:rsidR="00F82E57">
        <w:t xml:space="preserve"> Charlotte Biotechnology C</w:t>
      </w:r>
      <w:r>
        <w:t xml:space="preserve">onference </w:t>
      </w:r>
      <w:r w:rsidR="00B3780E">
        <w:t xml:space="preserve">starts at 11 am in </w:t>
      </w:r>
      <w:r>
        <w:t xml:space="preserve">the Barnhardt Student Activity Center on the campus of UNC Charlotte. </w:t>
      </w:r>
    </w:p>
    <w:p w:rsidR="00D409C2" w:rsidRDefault="00D409C2">
      <w:r>
        <w:t>###</w:t>
      </w:r>
    </w:p>
    <w:p w:rsidR="007F615F" w:rsidRDefault="007F615F" w:rsidP="007F615F">
      <w:pPr>
        <w:tabs>
          <w:tab w:val="left" w:pos="8120"/>
        </w:tabs>
      </w:pPr>
      <w:r>
        <w:t xml:space="preserve">For information about Kenneth Bost, PhD, and SoyMeds, Inc., visit </w:t>
      </w:r>
      <w:hyperlink r:id="rId6" w:history="1">
        <w:r w:rsidRPr="008F15AC">
          <w:rPr>
            <w:rStyle w:val="Hyperlink"/>
          </w:rPr>
          <w:t>www.soymeds.com</w:t>
        </w:r>
      </w:hyperlink>
      <w:r>
        <w:t>.</w:t>
      </w:r>
    </w:p>
    <w:p w:rsidR="00B77A00" w:rsidRDefault="00B77A00" w:rsidP="007F615F">
      <w:pPr>
        <w:tabs>
          <w:tab w:val="left" w:pos="8120"/>
        </w:tabs>
      </w:pPr>
      <w:r>
        <w:t xml:space="preserve">For details on the Charlotte Biotechnology Conference, go to </w:t>
      </w:r>
      <w:hyperlink r:id="rId7" w:history="1">
        <w:r>
          <w:rPr>
            <w:rStyle w:val="Hyperlink"/>
          </w:rPr>
          <w:t>http://cri.uncc.edu/events/charlotte-biotechnology-conference</w:t>
        </w:r>
      </w:hyperlink>
      <w:r>
        <w:t xml:space="preserve">. </w:t>
      </w:r>
    </w:p>
    <w:p w:rsidR="00D409C2" w:rsidRDefault="007F615F">
      <w:r>
        <w:t>C</w:t>
      </w:r>
      <w:r w:rsidR="00D409C2">
        <w:t>ontact:</w:t>
      </w:r>
    </w:p>
    <w:p w:rsidR="00F82E57" w:rsidRDefault="00D409C2" w:rsidP="00F82E57">
      <w:pPr>
        <w:spacing w:after="0"/>
      </w:pPr>
      <w:r>
        <w:t>Kenneth Bost</w:t>
      </w:r>
      <w:r w:rsidR="007F615F">
        <w:t>, PhD</w:t>
      </w:r>
      <w:r>
        <w:t xml:space="preserve"> </w:t>
      </w:r>
      <w:r w:rsidR="00F82E57">
        <w:tab/>
      </w:r>
      <w:r w:rsidR="00F82E57">
        <w:tab/>
      </w:r>
      <w:r w:rsidR="00F82E57">
        <w:tab/>
      </w:r>
      <w:r w:rsidR="00F82E57">
        <w:tab/>
      </w:r>
      <w:r w:rsidR="00F82E57">
        <w:tab/>
        <w:t>Kenneth Piller, PhD</w:t>
      </w:r>
    </w:p>
    <w:p w:rsidR="00F82E57" w:rsidRDefault="007F615F" w:rsidP="00F82E57">
      <w:pPr>
        <w:spacing w:after="0"/>
      </w:pPr>
      <w:r>
        <w:t xml:space="preserve">Chief Scientific Officer </w:t>
      </w:r>
      <w:r w:rsidR="00F82E57">
        <w:tab/>
      </w:r>
      <w:r w:rsidR="00F82E57">
        <w:tab/>
      </w:r>
      <w:r w:rsidR="00F82E57">
        <w:tab/>
      </w:r>
      <w:r w:rsidR="00F82E57">
        <w:tab/>
      </w:r>
      <w:r w:rsidR="00F82E57">
        <w:tab/>
        <w:t>President</w:t>
      </w:r>
    </w:p>
    <w:p w:rsidR="00F82E57" w:rsidRDefault="007F615F" w:rsidP="00F82E57">
      <w:pPr>
        <w:spacing w:after="0"/>
      </w:pPr>
      <w:r>
        <w:t xml:space="preserve">SoyMeds, Inc. </w:t>
      </w:r>
      <w:r w:rsidR="00F82E57">
        <w:tab/>
      </w:r>
      <w:r w:rsidR="00F82E57">
        <w:tab/>
      </w:r>
      <w:r w:rsidR="00F82E57">
        <w:tab/>
      </w:r>
      <w:r w:rsidR="00F82E57">
        <w:tab/>
      </w:r>
      <w:r w:rsidR="00F82E57">
        <w:tab/>
      </w:r>
      <w:r w:rsidR="00F82E57">
        <w:tab/>
        <w:t>SoyMeds, Inc.</w:t>
      </w:r>
    </w:p>
    <w:p w:rsidR="00F82E57" w:rsidRDefault="006B4D87" w:rsidP="00F82E57">
      <w:pPr>
        <w:spacing w:after="0"/>
      </w:pPr>
      <w:hyperlink r:id="rId8" w:history="1">
        <w:r w:rsidR="007F615F" w:rsidRPr="008F15AC">
          <w:rPr>
            <w:rStyle w:val="Hyperlink"/>
          </w:rPr>
          <w:t>Klbost@uncc.edu</w:t>
        </w:r>
      </w:hyperlink>
      <w:r w:rsidR="007F615F">
        <w:t xml:space="preserve"> </w:t>
      </w:r>
      <w:r w:rsidR="00F82E57">
        <w:tab/>
      </w:r>
      <w:r w:rsidR="00F82E57">
        <w:tab/>
      </w:r>
      <w:r w:rsidR="00F82E57">
        <w:tab/>
      </w:r>
      <w:r w:rsidR="00F82E57">
        <w:tab/>
      </w:r>
      <w:r w:rsidR="00F82E57">
        <w:tab/>
      </w:r>
      <w:hyperlink r:id="rId9" w:history="1">
        <w:r w:rsidR="00F82E57" w:rsidRPr="008F15AC">
          <w:rPr>
            <w:rStyle w:val="Hyperlink"/>
          </w:rPr>
          <w:t>kjpiller@uncc.edu</w:t>
        </w:r>
      </w:hyperlink>
      <w:r w:rsidR="00F82E57">
        <w:t xml:space="preserve"> </w:t>
      </w:r>
    </w:p>
    <w:p w:rsidR="00F82E57" w:rsidRDefault="007F615F" w:rsidP="00F82E57">
      <w:pPr>
        <w:spacing w:after="0"/>
      </w:pPr>
      <w:r>
        <w:t>980-253-1227</w:t>
      </w:r>
      <w:r w:rsidR="00F82E57">
        <w:tab/>
      </w:r>
      <w:r w:rsidR="00F82E57">
        <w:tab/>
      </w:r>
      <w:r w:rsidR="00F82E57">
        <w:tab/>
      </w:r>
      <w:r w:rsidR="00F82E57">
        <w:tab/>
      </w:r>
      <w:r w:rsidR="00F82E57">
        <w:tab/>
      </w:r>
      <w:r w:rsidR="00F82E57">
        <w:tab/>
        <w:t>704-728-9753</w:t>
      </w:r>
    </w:p>
    <w:sectPr w:rsidR="00F82E57" w:rsidSect="001E51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AE3"/>
    <w:rsid w:val="0009064A"/>
    <w:rsid w:val="001330A9"/>
    <w:rsid w:val="00167CDF"/>
    <w:rsid w:val="001C64A9"/>
    <w:rsid w:val="001E51FF"/>
    <w:rsid w:val="002A6B52"/>
    <w:rsid w:val="002B256E"/>
    <w:rsid w:val="003E7A1B"/>
    <w:rsid w:val="003F7628"/>
    <w:rsid w:val="00420893"/>
    <w:rsid w:val="00510BBE"/>
    <w:rsid w:val="00527647"/>
    <w:rsid w:val="006B4D87"/>
    <w:rsid w:val="007020B6"/>
    <w:rsid w:val="00786AE3"/>
    <w:rsid w:val="007F615F"/>
    <w:rsid w:val="008A5F5E"/>
    <w:rsid w:val="009E7DF7"/>
    <w:rsid w:val="00B3780E"/>
    <w:rsid w:val="00B77A00"/>
    <w:rsid w:val="00BE5EC0"/>
    <w:rsid w:val="00CF20E5"/>
    <w:rsid w:val="00D319EE"/>
    <w:rsid w:val="00D409C2"/>
    <w:rsid w:val="00D7189B"/>
    <w:rsid w:val="00F547EC"/>
    <w:rsid w:val="00F67707"/>
    <w:rsid w:val="00F82E57"/>
    <w:rsid w:val="00FB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647"/>
    <w:rPr>
      <w:color w:val="0000FF"/>
      <w:u w:val="single"/>
    </w:rPr>
  </w:style>
  <w:style w:type="character" w:styleId="Strong">
    <w:name w:val="Strong"/>
    <w:basedOn w:val="DefaultParagraphFont"/>
    <w:uiPriority w:val="22"/>
    <w:qFormat/>
    <w:rsid w:val="00F547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647"/>
    <w:rPr>
      <w:color w:val="0000FF"/>
      <w:u w:val="single"/>
    </w:rPr>
  </w:style>
  <w:style w:type="character" w:styleId="Strong">
    <w:name w:val="Strong"/>
    <w:basedOn w:val="DefaultParagraphFont"/>
    <w:uiPriority w:val="22"/>
    <w:qFormat/>
    <w:rsid w:val="00F54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bost@uncc.edu" TargetMode="External"/><Relationship Id="rId3" Type="http://schemas.openxmlformats.org/officeDocument/2006/relationships/settings" Target="settings.xml"/><Relationship Id="rId7" Type="http://schemas.openxmlformats.org/officeDocument/2006/relationships/hyperlink" Target="http://cri.uncc.edu/events/charlotte-biotechnology-conferen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ymed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jpiller@un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Kevin</cp:lastModifiedBy>
  <cp:revision>2</cp:revision>
  <dcterms:created xsi:type="dcterms:W3CDTF">2011-11-01T18:40:00Z</dcterms:created>
  <dcterms:modified xsi:type="dcterms:W3CDTF">2011-11-01T18:40:00Z</dcterms:modified>
</cp:coreProperties>
</file>